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80453" w14:textId="5407034E" w:rsidR="00EB1A7F" w:rsidRDefault="0081293F" w:rsidP="000624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="Times New Roman" w:hAnsi="Times New Roman" w:cs="Times New Roman"/>
          <w:color w:val="auto"/>
          <w:bdr w:val="none" w:sz="0" w:space="0" w:color="auto"/>
          <w:lang w:val="es-CL" w:eastAsia="es-ES_tradnl"/>
        </w:rPr>
      </w:pPr>
      <w:r w:rsidRPr="0081293F">
        <w:rPr>
          <w:rFonts w:ascii="Times New Roman" w:eastAsia="Times New Roman" w:hAnsi="Times New Roman" w:cs="Times New Roman"/>
          <w:color w:val="auto"/>
          <w:bdr w:val="none" w:sz="0" w:space="0" w:color="auto"/>
          <w:lang w:val="es-CL" w:eastAsia="es-ES_tradnl"/>
        </w:rPr>
        <w:fldChar w:fldCharType="begin"/>
      </w:r>
      <w:r w:rsidRPr="0081293F">
        <w:rPr>
          <w:rFonts w:ascii="Times New Roman" w:eastAsia="Times New Roman" w:hAnsi="Times New Roman" w:cs="Times New Roman"/>
          <w:color w:val="auto"/>
          <w:bdr w:val="none" w:sz="0" w:space="0" w:color="auto"/>
          <w:lang w:val="es-CL" w:eastAsia="es-ES_tradnl"/>
        </w:rPr>
        <w:instrText xml:space="preserve"> INCLUDEPICTURE "https://escuelasderock.cultura.gob.cl/wp-content/uploads/2020/05/favicon.png" \* MERGEFORMATINET </w:instrText>
      </w:r>
      <w:r w:rsidRPr="0081293F">
        <w:rPr>
          <w:rFonts w:ascii="Times New Roman" w:eastAsia="Times New Roman" w:hAnsi="Times New Roman" w:cs="Times New Roman"/>
          <w:color w:val="auto"/>
          <w:bdr w:val="none" w:sz="0" w:space="0" w:color="auto"/>
          <w:lang w:val="es-CL" w:eastAsia="es-ES_tradnl"/>
        </w:rPr>
        <w:fldChar w:fldCharType="separate"/>
      </w:r>
      <w:r w:rsidRPr="0081293F">
        <w:rPr>
          <w:rFonts w:ascii="Times New Roman" w:eastAsia="Times New Roman" w:hAnsi="Times New Roman" w:cs="Times New Roman"/>
          <w:noProof/>
          <w:color w:val="auto"/>
          <w:bdr w:val="none" w:sz="0" w:space="0" w:color="auto"/>
          <w:lang w:val="es-CL" w:eastAsia="es-ES_tradnl"/>
        </w:rPr>
        <w:drawing>
          <wp:inline distT="0" distB="0" distL="0" distR="0" wp14:anchorId="0F01C79D" wp14:editId="1980DF95">
            <wp:extent cx="768096" cy="76809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38" cy="77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293F">
        <w:rPr>
          <w:rFonts w:ascii="Times New Roman" w:eastAsia="Times New Roman" w:hAnsi="Times New Roman" w:cs="Times New Roman"/>
          <w:color w:val="auto"/>
          <w:bdr w:val="none" w:sz="0" w:space="0" w:color="auto"/>
          <w:lang w:val="es-CL" w:eastAsia="es-ES_tradnl"/>
        </w:rPr>
        <w:fldChar w:fldCharType="end"/>
      </w:r>
    </w:p>
    <w:p w14:paraId="2C1699AF" w14:textId="77777777" w:rsidR="00062441" w:rsidRPr="00062441" w:rsidRDefault="00062441" w:rsidP="000624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Ninguno"/>
          <w:rFonts w:ascii="Times New Roman" w:eastAsia="Times New Roman" w:hAnsi="Times New Roman" w:cs="Times New Roman"/>
          <w:color w:val="auto"/>
          <w:bdr w:val="none" w:sz="0" w:space="0" w:color="auto"/>
          <w:lang w:val="es-CL" w:eastAsia="es-ES_tradnl"/>
        </w:rPr>
      </w:pPr>
    </w:p>
    <w:p w14:paraId="40CFAB78" w14:textId="79F2006B" w:rsidR="00062441" w:rsidRPr="00062441" w:rsidRDefault="00EB1A7F" w:rsidP="00062441">
      <w:pPr>
        <w:widowControl w:val="0"/>
        <w:jc w:val="center"/>
        <w:rPr>
          <w:rStyle w:val="Ninguno"/>
          <w:rFonts w:ascii="Arial" w:eastAsia="Arial" w:hAnsi="Arial" w:cs="Arial"/>
          <w:b/>
          <w:bCs/>
          <w:color w:val="7F7F7F" w:themeColor="text1" w:themeTint="80"/>
          <w:sz w:val="22"/>
          <w:szCs w:val="22"/>
          <w:lang w:val="es-ES_tradnl"/>
        </w:rPr>
      </w:pPr>
      <w:r w:rsidRPr="00EB1A7F">
        <w:rPr>
          <w:rStyle w:val="Ninguno"/>
          <w:rFonts w:ascii="Arial" w:hAnsi="Arial"/>
          <w:b/>
          <w:bCs/>
          <w:color w:val="7F7F7F" w:themeColor="text1" w:themeTint="80"/>
          <w:sz w:val="22"/>
          <w:szCs w:val="22"/>
          <w:lang w:val="es-ES_tradnl"/>
        </w:rPr>
        <w:t>Escuelas de Rock y Música Popular – Convocatoria 2021</w:t>
      </w:r>
    </w:p>
    <w:p w14:paraId="76873A22" w14:textId="0095995A" w:rsidR="00EB1A7F" w:rsidRPr="000769BF" w:rsidRDefault="00EB1A7F" w:rsidP="00EB1A7F">
      <w:pPr>
        <w:widowControl w:val="0"/>
        <w:jc w:val="center"/>
        <w:rPr>
          <w:rStyle w:val="Ninguno"/>
          <w:rFonts w:ascii="Arial" w:hAnsi="Arial" w:cs="Arial"/>
          <w:b/>
          <w:bCs/>
          <w:sz w:val="40"/>
          <w:szCs w:val="40"/>
          <w:lang w:val="es-ES_tradnl"/>
        </w:rPr>
      </w:pPr>
      <w:r w:rsidRPr="000769BF">
        <w:rPr>
          <w:rStyle w:val="Ninguno"/>
          <w:rFonts w:ascii="Arial" w:hAnsi="Arial" w:cs="Arial"/>
          <w:b/>
          <w:bCs/>
          <w:sz w:val="40"/>
          <w:szCs w:val="40"/>
          <w:lang w:val="es-ES_tradnl"/>
        </w:rPr>
        <w:t xml:space="preserve">Escuelas de Música Popular </w:t>
      </w:r>
      <w:r w:rsidR="00630B58" w:rsidRPr="000769BF">
        <w:rPr>
          <w:rStyle w:val="Ninguno"/>
          <w:rFonts w:ascii="Arial" w:hAnsi="Arial" w:cs="Arial"/>
          <w:b/>
          <w:bCs/>
          <w:sz w:val="40"/>
          <w:szCs w:val="40"/>
          <w:lang w:val="es-ES_tradnl"/>
        </w:rPr>
        <w:t>Zona Norte</w:t>
      </w:r>
    </w:p>
    <w:p w14:paraId="0628B61D" w14:textId="4C32F5F2" w:rsidR="000769BF" w:rsidRPr="000769BF" w:rsidRDefault="000769BF" w:rsidP="00EB1A7F">
      <w:pPr>
        <w:widowControl w:val="0"/>
        <w:jc w:val="center"/>
        <w:rPr>
          <w:rStyle w:val="Ninguno"/>
          <w:rFonts w:ascii="Arial" w:eastAsia="Chinese Rocks Rg" w:hAnsi="Arial" w:cs="Arial"/>
          <w:b/>
          <w:bCs/>
          <w:lang w:val="es-ES_tradnl"/>
        </w:rPr>
      </w:pPr>
      <w:r w:rsidRPr="000769BF">
        <w:rPr>
          <w:rStyle w:val="Ninguno"/>
          <w:rFonts w:ascii="Arial" w:hAnsi="Arial" w:cs="Arial"/>
          <w:b/>
          <w:bCs/>
          <w:lang w:val="es-ES_tradnl"/>
        </w:rPr>
        <w:t xml:space="preserve">Arica </w:t>
      </w:r>
      <w:r>
        <w:rPr>
          <w:rStyle w:val="Ninguno"/>
          <w:rFonts w:ascii="Arial" w:hAnsi="Arial" w:cs="Arial"/>
          <w:b/>
          <w:bCs/>
          <w:lang w:val="es-ES_tradnl"/>
        </w:rPr>
        <w:t>-</w:t>
      </w:r>
      <w:r w:rsidRPr="000769BF">
        <w:rPr>
          <w:rStyle w:val="Ninguno"/>
          <w:rFonts w:ascii="Arial" w:hAnsi="Arial" w:cs="Arial"/>
          <w:b/>
          <w:bCs/>
          <w:lang w:val="es-ES_tradnl"/>
        </w:rPr>
        <w:t xml:space="preserve"> Tarapacá </w:t>
      </w:r>
      <w:r>
        <w:rPr>
          <w:rStyle w:val="Ninguno"/>
          <w:rFonts w:ascii="Arial" w:hAnsi="Arial" w:cs="Arial"/>
          <w:b/>
          <w:bCs/>
          <w:lang w:val="es-ES_tradnl"/>
        </w:rPr>
        <w:t>-</w:t>
      </w:r>
      <w:r w:rsidRPr="000769BF">
        <w:rPr>
          <w:rStyle w:val="Ninguno"/>
          <w:rFonts w:ascii="Arial" w:hAnsi="Arial" w:cs="Arial"/>
          <w:b/>
          <w:bCs/>
          <w:lang w:val="es-ES_tradnl"/>
        </w:rPr>
        <w:t xml:space="preserve"> Antofagasta </w:t>
      </w:r>
      <w:r>
        <w:rPr>
          <w:rStyle w:val="Ninguno"/>
          <w:rFonts w:ascii="Arial" w:hAnsi="Arial" w:cs="Arial"/>
          <w:b/>
          <w:bCs/>
          <w:lang w:val="es-ES_tradnl"/>
        </w:rPr>
        <w:t>-</w:t>
      </w:r>
      <w:r w:rsidRPr="000769BF">
        <w:rPr>
          <w:rStyle w:val="Ninguno"/>
          <w:rFonts w:ascii="Arial" w:hAnsi="Arial" w:cs="Arial"/>
          <w:b/>
          <w:bCs/>
          <w:lang w:val="es-ES_tradnl"/>
        </w:rPr>
        <w:t xml:space="preserve"> Atacama </w:t>
      </w:r>
      <w:r>
        <w:rPr>
          <w:rStyle w:val="Ninguno"/>
          <w:rFonts w:ascii="Arial" w:hAnsi="Arial" w:cs="Arial"/>
          <w:b/>
          <w:bCs/>
          <w:lang w:val="es-ES_tradnl"/>
        </w:rPr>
        <w:t>-</w:t>
      </w:r>
      <w:r w:rsidRPr="000769BF">
        <w:rPr>
          <w:rStyle w:val="Ninguno"/>
          <w:rFonts w:ascii="Arial" w:hAnsi="Arial" w:cs="Arial"/>
          <w:b/>
          <w:bCs/>
          <w:lang w:val="es-ES_tradnl"/>
        </w:rPr>
        <w:t xml:space="preserve"> Coquimbo </w:t>
      </w:r>
      <w:r>
        <w:rPr>
          <w:rStyle w:val="Ninguno"/>
          <w:rFonts w:ascii="Arial" w:hAnsi="Arial" w:cs="Arial"/>
          <w:b/>
          <w:bCs/>
          <w:lang w:val="es-ES_tradnl"/>
        </w:rPr>
        <w:t xml:space="preserve">- </w:t>
      </w:r>
      <w:r w:rsidRPr="000769BF">
        <w:rPr>
          <w:rStyle w:val="Ninguno"/>
          <w:rFonts w:ascii="Arial" w:hAnsi="Arial" w:cs="Arial"/>
          <w:b/>
          <w:bCs/>
          <w:lang w:val="es-ES_tradnl"/>
        </w:rPr>
        <w:t>Valparaíso</w:t>
      </w:r>
    </w:p>
    <w:p w14:paraId="318A1F7D" w14:textId="500AF312" w:rsidR="00EB1A7F" w:rsidRPr="00630B58" w:rsidRDefault="00EB1A7F" w:rsidP="00630B58">
      <w:pPr>
        <w:widowControl w:val="0"/>
        <w:jc w:val="center"/>
        <w:rPr>
          <w:rStyle w:val="Ninguno"/>
          <w:rFonts w:ascii="Arial" w:eastAsia="Arial" w:hAnsi="Arial" w:cs="Arial"/>
          <w:b/>
          <w:bCs/>
          <w:color w:val="7F7F7F" w:themeColor="text1" w:themeTint="80"/>
          <w:sz w:val="22"/>
          <w:szCs w:val="22"/>
          <w:lang w:val="es-ES_tradnl"/>
        </w:rPr>
      </w:pPr>
      <w:r w:rsidRPr="00EB1A7F">
        <w:rPr>
          <w:rStyle w:val="Ninguno"/>
          <w:rFonts w:ascii="Arial" w:hAnsi="Arial"/>
          <w:b/>
          <w:bCs/>
          <w:color w:val="7F7F7F" w:themeColor="text1" w:themeTint="80"/>
          <w:sz w:val="22"/>
          <w:szCs w:val="22"/>
          <w:lang w:val="es-ES_tradnl"/>
        </w:rPr>
        <w:t>Ficha de inscripción</w:t>
      </w:r>
    </w:p>
    <w:p w14:paraId="6F564890" w14:textId="77777777" w:rsidR="00EB1A7F" w:rsidRPr="00586749" w:rsidRDefault="00EB1A7F" w:rsidP="00EB1A7F">
      <w:pPr>
        <w:widowControl w:val="0"/>
        <w:jc w:val="both"/>
        <w:rPr>
          <w:rStyle w:val="Ninguno"/>
          <w:rFonts w:ascii="Arial" w:hAnsi="Arial"/>
          <w:b/>
          <w:color w:val="auto"/>
          <w:u w:color="FF0000"/>
          <w:lang w:val="es-ES_tradnl"/>
        </w:rPr>
      </w:pPr>
    </w:p>
    <w:p w14:paraId="1AE6C658" w14:textId="29B24F7F" w:rsidR="00EB1A7F" w:rsidRPr="00586749" w:rsidRDefault="00EB1A7F" w:rsidP="00630B58">
      <w:pPr>
        <w:widowControl w:val="0"/>
        <w:ind w:firstLine="709"/>
        <w:jc w:val="center"/>
        <w:rPr>
          <w:rStyle w:val="Ninguno"/>
          <w:rFonts w:ascii="Arial" w:hAnsi="Arial"/>
          <w:b/>
          <w:color w:val="auto"/>
          <w:u w:color="FF0000"/>
          <w:lang w:val="es-ES_tradnl"/>
        </w:rPr>
      </w:pPr>
      <w:r w:rsidRPr="00586749">
        <w:rPr>
          <w:rStyle w:val="Ninguno"/>
          <w:rFonts w:ascii="Arial" w:hAnsi="Arial"/>
          <w:b/>
          <w:color w:val="auto"/>
          <w:u w:color="FF0000"/>
          <w:lang w:val="es-ES_tradnl"/>
        </w:rPr>
        <w:t xml:space="preserve">Identificación de </w:t>
      </w:r>
      <w:r>
        <w:rPr>
          <w:rStyle w:val="Ninguno"/>
          <w:rFonts w:ascii="Arial" w:hAnsi="Arial"/>
          <w:b/>
          <w:color w:val="auto"/>
          <w:u w:color="FF0000"/>
          <w:lang w:val="es-ES_tradnl"/>
        </w:rPr>
        <w:t xml:space="preserve">los integrantes de </w:t>
      </w:r>
      <w:r w:rsidRPr="00586749">
        <w:rPr>
          <w:rStyle w:val="Ninguno"/>
          <w:rFonts w:ascii="Arial" w:hAnsi="Arial"/>
          <w:b/>
          <w:color w:val="auto"/>
          <w:u w:color="FF0000"/>
          <w:lang w:val="es-ES_tradnl"/>
        </w:rPr>
        <w:t>las bandas</w:t>
      </w:r>
    </w:p>
    <w:p w14:paraId="2253DFD5" w14:textId="77777777" w:rsidR="00EB1A7F" w:rsidRDefault="00EB1A7F" w:rsidP="00EB1A7F">
      <w:pPr>
        <w:widowControl w:val="0"/>
        <w:ind w:firstLine="709"/>
        <w:jc w:val="both"/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</w:pPr>
    </w:p>
    <w:p w14:paraId="06BEBB42" w14:textId="039E84CE" w:rsidR="00EB1A7F" w:rsidRDefault="00EB1A7F" w:rsidP="00630B58">
      <w:pPr>
        <w:widowControl w:val="0"/>
        <w:ind w:firstLine="709"/>
        <w:jc w:val="both"/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</w:pPr>
      <w:r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>A</w:t>
      </w:r>
      <w:r w:rsidRPr="005D7C6B"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 xml:space="preserve"> momento de anotar a l</w:t>
      </w:r>
      <w:r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>a</w:t>
      </w:r>
      <w:r w:rsidRPr="005D7C6B"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 xml:space="preserve">s integrantes de la banda o proyecto musical, </w:t>
      </w:r>
      <w:r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>se debe designar</w:t>
      </w:r>
      <w:r w:rsidRPr="005D7C6B"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 xml:space="preserve"> a un</w:t>
      </w:r>
      <w:r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>a</w:t>
      </w:r>
      <w:r w:rsidRPr="005D7C6B"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 xml:space="preserve"> de ell</w:t>
      </w:r>
      <w:r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>a</w:t>
      </w:r>
      <w:r w:rsidRPr="005D7C6B"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>s como representante para tomar contacto cu</w:t>
      </w:r>
      <w:r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>ando confirmemos la inscripción (lo indican junto a su nombre). El rut de cada integrante es fundamental para corroborar domicilios regionales.</w:t>
      </w:r>
      <w:r w:rsidR="00630B58"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 xml:space="preserve"> </w:t>
      </w:r>
      <w:r w:rsidR="00062441"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>En el caso de los proyectos solistas, sólo completar con los datos de la única integrante.</w:t>
      </w:r>
      <w:r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 xml:space="preserve"> Sólo es necesario identificar aquí a los integrantes de la agrupación musical. No deben ser incluidos otros miembros del equipo técnico (fotógrafo, sonidista, </w:t>
      </w:r>
      <w:proofErr w:type="spellStart"/>
      <w:r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>visualista</w:t>
      </w:r>
      <w:proofErr w:type="spellEnd"/>
      <w:r>
        <w:rPr>
          <w:rStyle w:val="Ninguno"/>
          <w:rFonts w:ascii="Arial" w:hAnsi="Arial"/>
          <w:bCs/>
          <w:color w:val="auto"/>
          <w:sz w:val="20"/>
          <w:szCs w:val="20"/>
          <w:u w:color="FF0000"/>
          <w:lang w:val="es-ES_tradnl"/>
        </w:rPr>
        <w:t xml:space="preserve">, etc.). </w:t>
      </w:r>
    </w:p>
    <w:p w14:paraId="000B5898" w14:textId="1C944B81" w:rsidR="00062441" w:rsidRPr="005D7C6B" w:rsidRDefault="00062441" w:rsidP="00E21719">
      <w:pPr>
        <w:widowControl w:val="0"/>
        <w:jc w:val="center"/>
        <w:rPr>
          <w:rStyle w:val="Ninguno"/>
          <w:rFonts w:ascii="Arial" w:eastAsia="Arial" w:hAnsi="Arial" w:cs="Arial"/>
          <w:bCs/>
          <w:color w:val="auto"/>
          <w:sz w:val="20"/>
          <w:szCs w:val="20"/>
          <w:u w:color="FF0000"/>
          <w:lang w:val="es-ES_tradnl"/>
        </w:rPr>
      </w:pPr>
    </w:p>
    <w:p w14:paraId="5E229463" w14:textId="77777777" w:rsidR="00EB1A7F" w:rsidRDefault="00EB1A7F" w:rsidP="00E21719">
      <w:pPr>
        <w:widowControl w:val="0"/>
        <w:ind w:left="720"/>
        <w:jc w:val="center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tbl>
      <w:tblPr>
        <w:tblStyle w:val="TableNormal"/>
        <w:tblW w:w="8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69"/>
        <w:gridCol w:w="1774"/>
        <w:gridCol w:w="986"/>
        <w:gridCol w:w="1207"/>
        <w:gridCol w:w="992"/>
        <w:gridCol w:w="851"/>
        <w:gridCol w:w="1134"/>
      </w:tblGrid>
      <w:tr w:rsidR="00EB1A7F" w14:paraId="100D440D" w14:textId="77777777" w:rsidTr="00570FDE">
        <w:trPr>
          <w:trHeight w:val="184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389C1" w14:textId="03720C74" w:rsidR="00EB1A7F" w:rsidRDefault="00EB1A7F" w:rsidP="00E21719">
            <w:pPr>
              <w:widowControl w:val="0"/>
              <w:jc w:val="center"/>
            </w:pPr>
            <w:proofErr w:type="spellStart"/>
            <w:r>
              <w:rPr>
                <w:rStyle w:val="Ninguno"/>
                <w:rFonts w:ascii="Arial" w:hAnsi="Arial"/>
                <w:sz w:val="18"/>
                <w:szCs w:val="18"/>
              </w:rPr>
              <w:t>Integrantes</w:t>
            </w:r>
            <w:proofErr w:type="spellEnd"/>
            <w:r w:rsidR="00BA0E38">
              <w:rPr>
                <w:rStyle w:val="Ninguno"/>
                <w:rFonts w:ascii="Arial" w:hAnsi="Arial"/>
                <w:sz w:val="18"/>
                <w:szCs w:val="18"/>
              </w:rPr>
              <w:t xml:space="preserve"> (</w:t>
            </w:r>
            <w:proofErr w:type="spellStart"/>
            <w:r w:rsidR="00BA0E38">
              <w:rPr>
                <w:rStyle w:val="Ninguno"/>
                <w:rFonts w:ascii="Arial" w:hAnsi="Arial"/>
                <w:sz w:val="18"/>
                <w:szCs w:val="18"/>
              </w:rPr>
              <w:t>Nombre</w:t>
            </w:r>
            <w:proofErr w:type="spellEnd"/>
            <w:r w:rsidR="00BA0E38">
              <w:rPr>
                <w:rStyle w:val="Ninguno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BA0E38">
              <w:rPr>
                <w:rStyle w:val="Ninguno"/>
                <w:rFonts w:ascii="Arial" w:hAnsi="Arial"/>
                <w:sz w:val="18"/>
                <w:szCs w:val="18"/>
              </w:rPr>
              <w:t>complet</w:t>
            </w:r>
            <w:r w:rsidR="000769BF">
              <w:rPr>
                <w:rStyle w:val="Ninguno"/>
                <w:rFonts w:ascii="Arial" w:hAnsi="Arial"/>
                <w:sz w:val="18"/>
                <w:szCs w:val="18"/>
              </w:rPr>
              <w:t>o</w:t>
            </w:r>
            <w:proofErr w:type="spellEnd"/>
            <w:r w:rsidR="00BA0E38">
              <w:rPr>
                <w:rStyle w:val="Ninguno"/>
                <w:rFonts w:ascii="Arial" w:hAnsi="Arial"/>
                <w:sz w:val="18"/>
                <w:szCs w:val="18"/>
              </w:rPr>
              <w:t xml:space="preserve"> de </w:t>
            </w:r>
            <w:proofErr w:type="spellStart"/>
            <w:r w:rsidR="00BA0E38">
              <w:rPr>
                <w:rStyle w:val="Ninguno"/>
                <w:rFonts w:ascii="Arial" w:hAnsi="Arial"/>
                <w:sz w:val="18"/>
                <w:szCs w:val="18"/>
              </w:rPr>
              <w:t>cada</w:t>
            </w:r>
            <w:proofErr w:type="spellEnd"/>
            <w:r w:rsidR="00BA0E38">
              <w:rPr>
                <w:rStyle w:val="Ninguno"/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BA0E38">
              <w:rPr>
                <w:rStyle w:val="Ninguno"/>
                <w:rFonts w:ascii="Arial" w:hAnsi="Arial"/>
                <w:sz w:val="18"/>
                <w:szCs w:val="18"/>
              </w:rPr>
              <w:t>integrante</w:t>
            </w:r>
            <w:proofErr w:type="spellEnd"/>
            <w:r w:rsidR="00BA0E38">
              <w:rPr>
                <w:rStyle w:val="Ninguno"/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177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8B19D" w14:textId="77777777" w:rsidR="00EB1A7F" w:rsidRDefault="00EB1A7F" w:rsidP="00E21719">
            <w:pPr>
              <w:widowControl w:val="0"/>
              <w:jc w:val="center"/>
            </w:pPr>
            <w:proofErr w:type="spellStart"/>
            <w:r>
              <w:rPr>
                <w:rStyle w:val="Ninguno"/>
                <w:rFonts w:ascii="Arial" w:hAnsi="Arial"/>
                <w:sz w:val="16"/>
                <w:szCs w:val="16"/>
              </w:rPr>
              <w:t>Instrumento</w:t>
            </w:r>
            <w:proofErr w:type="spellEnd"/>
            <w:r>
              <w:rPr>
                <w:rStyle w:val="Ninguno"/>
                <w:rFonts w:ascii="Arial" w:hAnsi="Arial"/>
                <w:sz w:val="16"/>
                <w:szCs w:val="16"/>
              </w:rPr>
              <w:t xml:space="preserve"> o </w:t>
            </w:r>
            <w:proofErr w:type="spellStart"/>
            <w:r>
              <w:rPr>
                <w:rStyle w:val="Ninguno"/>
                <w:rFonts w:ascii="Arial" w:hAnsi="Arial"/>
                <w:sz w:val="16"/>
                <w:szCs w:val="16"/>
              </w:rPr>
              <w:t>rol</w:t>
            </w:r>
            <w:proofErr w:type="spellEnd"/>
            <w:r>
              <w:rPr>
                <w:rStyle w:val="Ninguno"/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sz w:val="16"/>
                <w:szCs w:val="16"/>
              </w:rPr>
              <w:t>en</w:t>
            </w:r>
            <w:proofErr w:type="spellEnd"/>
            <w:r>
              <w:rPr>
                <w:rStyle w:val="Ninguno"/>
                <w:rFonts w:ascii="Arial" w:hAnsi="Arial"/>
                <w:sz w:val="16"/>
                <w:szCs w:val="16"/>
              </w:rPr>
              <w:t xml:space="preserve"> la </w:t>
            </w:r>
            <w:proofErr w:type="spellStart"/>
            <w:r>
              <w:rPr>
                <w:rStyle w:val="Ninguno"/>
                <w:rFonts w:ascii="Arial" w:hAnsi="Arial"/>
                <w:sz w:val="16"/>
                <w:szCs w:val="16"/>
              </w:rPr>
              <w:t>banda</w:t>
            </w:r>
            <w:proofErr w:type="spellEnd"/>
          </w:p>
        </w:tc>
        <w:tc>
          <w:tcPr>
            <w:tcW w:w="986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2C1A8" w14:textId="77777777" w:rsidR="00EB1A7F" w:rsidRDefault="00EB1A7F" w:rsidP="00E21719">
            <w:pPr>
              <w:widowControl w:val="0"/>
              <w:jc w:val="center"/>
            </w:pPr>
            <w:proofErr w:type="spellStart"/>
            <w:r>
              <w:rPr>
                <w:rStyle w:val="Ninguno"/>
                <w:rFonts w:ascii="Arial" w:hAnsi="Arial"/>
                <w:sz w:val="16"/>
                <w:szCs w:val="16"/>
              </w:rPr>
              <w:t>Edad</w:t>
            </w:r>
            <w:proofErr w:type="spellEnd"/>
          </w:p>
        </w:tc>
        <w:tc>
          <w:tcPr>
            <w:tcW w:w="1207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FB8FF" w14:textId="77777777" w:rsidR="00EB1A7F" w:rsidRDefault="005110D2" w:rsidP="00E21719">
            <w:pPr>
              <w:widowControl w:val="0"/>
              <w:jc w:val="center"/>
              <w:rPr>
                <w:rStyle w:val="Ninguno"/>
                <w:rFonts w:ascii="Arial" w:hAnsi="Arial"/>
                <w:sz w:val="16"/>
                <w:szCs w:val="16"/>
              </w:rPr>
            </w:pPr>
            <w:r>
              <w:rPr>
                <w:rStyle w:val="Ninguno"/>
                <w:rFonts w:ascii="Arial" w:hAnsi="Arial"/>
                <w:sz w:val="16"/>
                <w:szCs w:val="16"/>
              </w:rPr>
              <w:t>Género</w:t>
            </w:r>
          </w:p>
          <w:p w14:paraId="17FC19FC" w14:textId="01E06502" w:rsidR="005110D2" w:rsidRDefault="005110D2" w:rsidP="00E21719">
            <w:pPr>
              <w:widowControl w:val="0"/>
              <w:jc w:val="center"/>
            </w:pPr>
          </w:p>
        </w:tc>
        <w:tc>
          <w:tcPr>
            <w:tcW w:w="992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D84C1" w14:textId="77777777" w:rsidR="00EB1A7F" w:rsidRDefault="00EB1A7F" w:rsidP="00E21719">
            <w:pPr>
              <w:widowControl w:val="0"/>
              <w:jc w:val="center"/>
            </w:pPr>
            <w:r>
              <w:rPr>
                <w:rStyle w:val="Ninguno"/>
                <w:rFonts w:ascii="Arial" w:hAnsi="Arial"/>
                <w:sz w:val="16"/>
                <w:szCs w:val="16"/>
              </w:rPr>
              <w:t>Teléfono</w:t>
            </w:r>
          </w:p>
        </w:tc>
        <w:tc>
          <w:tcPr>
            <w:tcW w:w="851" w:type="dxa"/>
            <w:shd w:val="clear" w:color="auto" w:fill="FFFFFF"/>
          </w:tcPr>
          <w:p w14:paraId="2297061B" w14:textId="1B9C16EA" w:rsidR="00EB1A7F" w:rsidRDefault="00EB1A7F" w:rsidP="00E21719">
            <w:pPr>
              <w:widowControl w:val="0"/>
              <w:jc w:val="center"/>
              <w:rPr>
                <w:rStyle w:val="Ninguno"/>
                <w:rFonts w:ascii="Arial" w:hAnsi="Arial"/>
                <w:sz w:val="16"/>
                <w:szCs w:val="16"/>
              </w:rPr>
            </w:pPr>
            <w:r>
              <w:rPr>
                <w:rStyle w:val="Ninguno"/>
                <w:rFonts w:ascii="Arial" w:hAnsi="Arial"/>
                <w:sz w:val="16"/>
                <w:szCs w:val="16"/>
              </w:rPr>
              <w:t>RUT</w:t>
            </w:r>
          </w:p>
          <w:p w14:paraId="135AC066" w14:textId="72B818CB" w:rsidR="00E21719" w:rsidRDefault="00E21719" w:rsidP="00E21719">
            <w:pPr>
              <w:widowControl w:val="0"/>
              <w:jc w:val="center"/>
              <w:rPr>
                <w:rStyle w:val="Ninguno"/>
                <w:rFonts w:ascii="Arial" w:hAnsi="Arial"/>
                <w:sz w:val="16"/>
                <w:szCs w:val="16"/>
              </w:rPr>
            </w:pPr>
            <w:r>
              <w:rPr>
                <w:rStyle w:val="Ninguno"/>
                <w:rFonts w:ascii="Arial" w:hAnsi="Arial"/>
                <w:sz w:val="16"/>
                <w:szCs w:val="16"/>
              </w:rPr>
              <w:t>/ Pasaporte</w:t>
            </w:r>
          </w:p>
        </w:tc>
        <w:tc>
          <w:tcPr>
            <w:tcW w:w="1134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CC31" w14:textId="502B799C" w:rsidR="00E21719" w:rsidRPr="00E21719" w:rsidRDefault="00E21719" w:rsidP="00E21719">
            <w:pPr>
              <w:widowControl w:val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Style w:val="Ninguno"/>
                <w:rFonts w:ascii="Arial" w:hAnsi="Arial"/>
                <w:sz w:val="16"/>
                <w:szCs w:val="16"/>
              </w:rPr>
              <w:t>Comuna donde reside</w:t>
            </w:r>
          </w:p>
        </w:tc>
      </w:tr>
      <w:tr w:rsidR="00EB1A7F" w14:paraId="6B7C1271" w14:textId="77777777" w:rsidTr="00570FDE">
        <w:trPr>
          <w:trHeight w:val="184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86ECD" w14:textId="77777777" w:rsidR="00EB1A7F" w:rsidRDefault="00EB1A7F" w:rsidP="00570FDE"/>
        </w:tc>
        <w:tc>
          <w:tcPr>
            <w:tcW w:w="1774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A4A3" w14:textId="77777777" w:rsidR="00EB1A7F" w:rsidRDefault="00EB1A7F" w:rsidP="00570FDE"/>
        </w:tc>
        <w:tc>
          <w:tcPr>
            <w:tcW w:w="986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C5DA" w14:textId="77777777" w:rsidR="00EB1A7F" w:rsidRDefault="00EB1A7F" w:rsidP="00570FDE"/>
        </w:tc>
        <w:tc>
          <w:tcPr>
            <w:tcW w:w="1207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FE5C" w14:textId="77777777" w:rsidR="00EB1A7F" w:rsidRDefault="00EB1A7F" w:rsidP="00570FDE"/>
        </w:tc>
        <w:tc>
          <w:tcPr>
            <w:tcW w:w="992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D1CF" w14:textId="77777777" w:rsidR="00EB1A7F" w:rsidRDefault="00EB1A7F" w:rsidP="00570FDE"/>
        </w:tc>
        <w:tc>
          <w:tcPr>
            <w:tcW w:w="851" w:type="dxa"/>
            <w:shd w:val="clear" w:color="auto" w:fill="D3DFEE"/>
          </w:tcPr>
          <w:p w14:paraId="0808C97F" w14:textId="77777777" w:rsidR="00EB1A7F" w:rsidRDefault="00EB1A7F" w:rsidP="00570FDE"/>
        </w:tc>
        <w:tc>
          <w:tcPr>
            <w:tcW w:w="1134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B1B3" w14:textId="77777777" w:rsidR="00EB1A7F" w:rsidRDefault="00EB1A7F" w:rsidP="00570FDE"/>
        </w:tc>
      </w:tr>
      <w:tr w:rsidR="00EB1A7F" w14:paraId="0F34270B" w14:textId="77777777" w:rsidTr="00570FDE">
        <w:trPr>
          <w:trHeight w:val="168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60E8" w14:textId="77777777" w:rsidR="00EB1A7F" w:rsidRDefault="00EB1A7F" w:rsidP="00570FDE"/>
        </w:tc>
        <w:tc>
          <w:tcPr>
            <w:tcW w:w="17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E4E77" w14:textId="77777777" w:rsidR="00EB1A7F" w:rsidRDefault="00EB1A7F" w:rsidP="00570FDE"/>
        </w:tc>
        <w:tc>
          <w:tcPr>
            <w:tcW w:w="9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50F2F" w14:textId="77777777" w:rsidR="00EB1A7F" w:rsidRDefault="00EB1A7F" w:rsidP="00570FDE"/>
        </w:tc>
        <w:tc>
          <w:tcPr>
            <w:tcW w:w="12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463C1" w14:textId="77777777" w:rsidR="00EB1A7F" w:rsidRDefault="00EB1A7F" w:rsidP="00570FDE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A93E" w14:textId="77777777" w:rsidR="00EB1A7F" w:rsidRDefault="00EB1A7F" w:rsidP="00570FDE"/>
        </w:tc>
        <w:tc>
          <w:tcPr>
            <w:tcW w:w="851" w:type="dxa"/>
          </w:tcPr>
          <w:p w14:paraId="5E20B053" w14:textId="77777777" w:rsidR="00EB1A7F" w:rsidRDefault="00EB1A7F" w:rsidP="00570FDE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4336" w14:textId="77777777" w:rsidR="00EB1A7F" w:rsidRDefault="00EB1A7F" w:rsidP="00570FDE"/>
        </w:tc>
      </w:tr>
      <w:tr w:rsidR="00EB1A7F" w14:paraId="08300462" w14:textId="77777777" w:rsidTr="00570FDE">
        <w:trPr>
          <w:trHeight w:val="168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A7BDB" w14:textId="77777777" w:rsidR="00EB1A7F" w:rsidRDefault="00EB1A7F" w:rsidP="00570FDE"/>
        </w:tc>
        <w:tc>
          <w:tcPr>
            <w:tcW w:w="1774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E5681" w14:textId="77777777" w:rsidR="00EB1A7F" w:rsidRDefault="00EB1A7F" w:rsidP="00570FDE"/>
        </w:tc>
        <w:tc>
          <w:tcPr>
            <w:tcW w:w="986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95373" w14:textId="77777777" w:rsidR="00EB1A7F" w:rsidRDefault="00EB1A7F" w:rsidP="00570FDE"/>
        </w:tc>
        <w:tc>
          <w:tcPr>
            <w:tcW w:w="1207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352A5" w14:textId="77777777" w:rsidR="00EB1A7F" w:rsidRDefault="00EB1A7F" w:rsidP="00570FDE"/>
        </w:tc>
        <w:tc>
          <w:tcPr>
            <w:tcW w:w="992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6520" w14:textId="77777777" w:rsidR="00EB1A7F" w:rsidRDefault="00EB1A7F" w:rsidP="00570FDE"/>
        </w:tc>
        <w:tc>
          <w:tcPr>
            <w:tcW w:w="851" w:type="dxa"/>
            <w:shd w:val="clear" w:color="auto" w:fill="D3DFEE"/>
          </w:tcPr>
          <w:p w14:paraId="157246A8" w14:textId="77777777" w:rsidR="00EB1A7F" w:rsidRDefault="00EB1A7F" w:rsidP="00570FDE"/>
        </w:tc>
        <w:tc>
          <w:tcPr>
            <w:tcW w:w="1134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6030" w14:textId="77777777" w:rsidR="00EB1A7F" w:rsidRDefault="00EB1A7F" w:rsidP="00570FDE"/>
        </w:tc>
      </w:tr>
      <w:tr w:rsidR="00EB1A7F" w14:paraId="3DD064A5" w14:textId="77777777" w:rsidTr="00570FDE">
        <w:trPr>
          <w:trHeight w:val="168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4C924" w14:textId="77777777" w:rsidR="00EB1A7F" w:rsidRDefault="00EB1A7F" w:rsidP="00570FDE"/>
        </w:tc>
        <w:tc>
          <w:tcPr>
            <w:tcW w:w="17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43FE" w14:textId="77777777" w:rsidR="00EB1A7F" w:rsidRDefault="00EB1A7F" w:rsidP="00570FDE"/>
        </w:tc>
        <w:tc>
          <w:tcPr>
            <w:tcW w:w="9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3FE9" w14:textId="77777777" w:rsidR="00EB1A7F" w:rsidRDefault="00EB1A7F" w:rsidP="00570FDE"/>
        </w:tc>
        <w:tc>
          <w:tcPr>
            <w:tcW w:w="12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C946" w14:textId="77777777" w:rsidR="00EB1A7F" w:rsidRDefault="00EB1A7F" w:rsidP="00570FDE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4778B" w14:textId="77777777" w:rsidR="00EB1A7F" w:rsidRDefault="00EB1A7F" w:rsidP="00570FDE"/>
        </w:tc>
        <w:tc>
          <w:tcPr>
            <w:tcW w:w="851" w:type="dxa"/>
          </w:tcPr>
          <w:p w14:paraId="47BAE5BD" w14:textId="77777777" w:rsidR="00EB1A7F" w:rsidRDefault="00EB1A7F" w:rsidP="00570FDE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601F" w14:textId="77777777" w:rsidR="00EB1A7F" w:rsidRDefault="00EB1A7F" w:rsidP="00570FDE"/>
        </w:tc>
      </w:tr>
      <w:tr w:rsidR="00EB1A7F" w14:paraId="279F33B9" w14:textId="77777777" w:rsidTr="00570FDE">
        <w:trPr>
          <w:trHeight w:val="168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F08B" w14:textId="77777777" w:rsidR="00EB1A7F" w:rsidRDefault="00EB1A7F" w:rsidP="00570FDE"/>
        </w:tc>
        <w:tc>
          <w:tcPr>
            <w:tcW w:w="1774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60633" w14:textId="77777777" w:rsidR="00EB1A7F" w:rsidRDefault="00EB1A7F" w:rsidP="00570FDE"/>
        </w:tc>
        <w:tc>
          <w:tcPr>
            <w:tcW w:w="986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89630" w14:textId="77777777" w:rsidR="00EB1A7F" w:rsidRDefault="00EB1A7F" w:rsidP="00570FDE"/>
        </w:tc>
        <w:tc>
          <w:tcPr>
            <w:tcW w:w="1207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68A1A" w14:textId="77777777" w:rsidR="00EB1A7F" w:rsidRDefault="00EB1A7F" w:rsidP="00570FDE"/>
        </w:tc>
        <w:tc>
          <w:tcPr>
            <w:tcW w:w="992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D90B" w14:textId="77777777" w:rsidR="00EB1A7F" w:rsidRDefault="00EB1A7F" w:rsidP="00570FDE"/>
        </w:tc>
        <w:tc>
          <w:tcPr>
            <w:tcW w:w="851" w:type="dxa"/>
            <w:shd w:val="clear" w:color="auto" w:fill="D3DFEE"/>
          </w:tcPr>
          <w:p w14:paraId="3A3F4D6B" w14:textId="77777777" w:rsidR="00EB1A7F" w:rsidRDefault="00EB1A7F" w:rsidP="00570FDE"/>
        </w:tc>
        <w:tc>
          <w:tcPr>
            <w:tcW w:w="1134" w:type="dxa"/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D438" w14:textId="77777777" w:rsidR="00EB1A7F" w:rsidRDefault="00EB1A7F" w:rsidP="00570FDE"/>
        </w:tc>
      </w:tr>
      <w:tr w:rsidR="00EB1A7F" w14:paraId="0E58CD15" w14:textId="77777777" w:rsidTr="00570FDE">
        <w:trPr>
          <w:trHeight w:val="168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0FB5" w14:textId="77777777" w:rsidR="00EB1A7F" w:rsidRDefault="00EB1A7F" w:rsidP="00570FDE"/>
        </w:tc>
        <w:tc>
          <w:tcPr>
            <w:tcW w:w="17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761E1" w14:textId="77777777" w:rsidR="00EB1A7F" w:rsidRDefault="00EB1A7F" w:rsidP="00570FDE"/>
        </w:tc>
        <w:tc>
          <w:tcPr>
            <w:tcW w:w="9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C762" w14:textId="77777777" w:rsidR="00EB1A7F" w:rsidRDefault="00EB1A7F" w:rsidP="00570FDE"/>
        </w:tc>
        <w:tc>
          <w:tcPr>
            <w:tcW w:w="12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E1DA" w14:textId="77777777" w:rsidR="00EB1A7F" w:rsidRDefault="00EB1A7F" w:rsidP="00570FDE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4D92" w14:textId="77777777" w:rsidR="00EB1A7F" w:rsidRDefault="00EB1A7F" w:rsidP="00570FDE"/>
        </w:tc>
        <w:tc>
          <w:tcPr>
            <w:tcW w:w="851" w:type="dxa"/>
          </w:tcPr>
          <w:p w14:paraId="7BECD106" w14:textId="77777777" w:rsidR="00EB1A7F" w:rsidRDefault="00EB1A7F" w:rsidP="00570FDE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BE1A" w14:textId="77777777" w:rsidR="00EB1A7F" w:rsidRDefault="00EB1A7F" w:rsidP="00570FDE"/>
        </w:tc>
      </w:tr>
      <w:tr w:rsidR="00EB1A7F" w14:paraId="75D90D36" w14:textId="77777777" w:rsidTr="00570FDE">
        <w:trPr>
          <w:trHeight w:val="168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45BD" w14:textId="77777777" w:rsidR="00EB1A7F" w:rsidRDefault="00EB1A7F" w:rsidP="00570FDE"/>
        </w:tc>
        <w:tc>
          <w:tcPr>
            <w:tcW w:w="1774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05CD3" w14:textId="77777777" w:rsidR="00EB1A7F" w:rsidRDefault="00EB1A7F" w:rsidP="00570FDE"/>
        </w:tc>
        <w:tc>
          <w:tcPr>
            <w:tcW w:w="986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B330" w14:textId="77777777" w:rsidR="00EB1A7F" w:rsidRDefault="00EB1A7F" w:rsidP="00570FDE"/>
        </w:tc>
        <w:tc>
          <w:tcPr>
            <w:tcW w:w="1207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81C8A" w14:textId="77777777" w:rsidR="00EB1A7F" w:rsidRDefault="00EB1A7F" w:rsidP="00570FDE"/>
        </w:tc>
        <w:tc>
          <w:tcPr>
            <w:tcW w:w="992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BCDBF" w14:textId="77777777" w:rsidR="00EB1A7F" w:rsidRDefault="00EB1A7F" w:rsidP="00570FDE"/>
        </w:tc>
        <w:tc>
          <w:tcPr>
            <w:tcW w:w="851" w:type="dxa"/>
            <w:shd w:val="clear" w:color="auto" w:fill="C6D9F1"/>
          </w:tcPr>
          <w:p w14:paraId="6170FCA4" w14:textId="77777777" w:rsidR="00EB1A7F" w:rsidRDefault="00EB1A7F" w:rsidP="00570FDE"/>
        </w:tc>
        <w:tc>
          <w:tcPr>
            <w:tcW w:w="1134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FAC4" w14:textId="77777777" w:rsidR="00EB1A7F" w:rsidRDefault="00EB1A7F" w:rsidP="00570FDE"/>
        </w:tc>
      </w:tr>
      <w:tr w:rsidR="00EB1A7F" w14:paraId="1649C6C9" w14:textId="77777777" w:rsidTr="00570FDE">
        <w:trPr>
          <w:trHeight w:val="168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CD2EB" w14:textId="77777777" w:rsidR="00EB1A7F" w:rsidRDefault="00EB1A7F" w:rsidP="00570FDE"/>
        </w:tc>
        <w:tc>
          <w:tcPr>
            <w:tcW w:w="17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4566B" w14:textId="77777777" w:rsidR="00EB1A7F" w:rsidRDefault="00EB1A7F" w:rsidP="00570FDE"/>
        </w:tc>
        <w:tc>
          <w:tcPr>
            <w:tcW w:w="9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40091" w14:textId="77777777" w:rsidR="00EB1A7F" w:rsidRDefault="00EB1A7F" w:rsidP="00570FDE"/>
        </w:tc>
        <w:tc>
          <w:tcPr>
            <w:tcW w:w="12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68F45" w14:textId="77777777" w:rsidR="00EB1A7F" w:rsidRDefault="00EB1A7F" w:rsidP="00570FDE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26AD" w14:textId="77777777" w:rsidR="00EB1A7F" w:rsidRDefault="00EB1A7F" w:rsidP="00570FDE"/>
        </w:tc>
        <w:tc>
          <w:tcPr>
            <w:tcW w:w="851" w:type="dxa"/>
          </w:tcPr>
          <w:p w14:paraId="7FAFA82A" w14:textId="77777777" w:rsidR="00EB1A7F" w:rsidRDefault="00EB1A7F" w:rsidP="00570FDE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53FD" w14:textId="77777777" w:rsidR="00EB1A7F" w:rsidRDefault="00EB1A7F" w:rsidP="00570FDE"/>
        </w:tc>
      </w:tr>
      <w:tr w:rsidR="00EB1A7F" w14:paraId="7F2A8837" w14:textId="77777777" w:rsidTr="00570FDE">
        <w:trPr>
          <w:trHeight w:val="168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BD780" w14:textId="77777777" w:rsidR="00EB1A7F" w:rsidRDefault="00EB1A7F" w:rsidP="00570FDE"/>
        </w:tc>
        <w:tc>
          <w:tcPr>
            <w:tcW w:w="1774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7121C" w14:textId="77777777" w:rsidR="00EB1A7F" w:rsidRDefault="00EB1A7F" w:rsidP="00570FDE"/>
        </w:tc>
        <w:tc>
          <w:tcPr>
            <w:tcW w:w="986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7005" w14:textId="77777777" w:rsidR="00EB1A7F" w:rsidRDefault="00EB1A7F" w:rsidP="00570FDE"/>
        </w:tc>
        <w:tc>
          <w:tcPr>
            <w:tcW w:w="1207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6454" w14:textId="77777777" w:rsidR="00EB1A7F" w:rsidRDefault="00EB1A7F" w:rsidP="00570FDE"/>
        </w:tc>
        <w:tc>
          <w:tcPr>
            <w:tcW w:w="992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D5A9" w14:textId="77777777" w:rsidR="00EB1A7F" w:rsidRDefault="00EB1A7F" w:rsidP="00570FDE"/>
        </w:tc>
        <w:tc>
          <w:tcPr>
            <w:tcW w:w="851" w:type="dxa"/>
            <w:shd w:val="clear" w:color="auto" w:fill="C6D9F1"/>
          </w:tcPr>
          <w:p w14:paraId="169EAADC" w14:textId="77777777" w:rsidR="00EB1A7F" w:rsidRDefault="00EB1A7F" w:rsidP="00570FDE"/>
        </w:tc>
        <w:tc>
          <w:tcPr>
            <w:tcW w:w="1134" w:type="dxa"/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7411" w14:textId="77777777" w:rsidR="00EB1A7F" w:rsidRDefault="00EB1A7F" w:rsidP="00570FDE"/>
        </w:tc>
      </w:tr>
      <w:tr w:rsidR="00EB1A7F" w14:paraId="7116E619" w14:textId="77777777" w:rsidTr="00570FDE">
        <w:trPr>
          <w:trHeight w:val="168"/>
        </w:trPr>
        <w:tc>
          <w:tcPr>
            <w:tcW w:w="186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903B" w14:textId="77777777" w:rsidR="00EB1A7F" w:rsidRDefault="00EB1A7F" w:rsidP="00570FDE"/>
        </w:tc>
        <w:tc>
          <w:tcPr>
            <w:tcW w:w="177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1F0CA" w14:textId="77777777" w:rsidR="00EB1A7F" w:rsidRDefault="00EB1A7F" w:rsidP="00570FDE"/>
        </w:tc>
        <w:tc>
          <w:tcPr>
            <w:tcW w:w="98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488E" w14:textId="77777777" w:rsidR="00EB1A7F" w:rsidRDefault="00EB1A7F" w:rsidP="00570FDE"/>
        </w:tc>
        <w:tc>
          <w:tcPr>
            <w:tcW w:w="12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3AE3" w14:textId="77777777" w:rsidR="00EB1A7F" w:rsidRDefault="00EB1A7F" w:rsidP="00570FDE"/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055B" w14:textId="77777777" w:rsidR="00EB1A7F" w:rsidRDefault="00EB1A7F" w:rsidP="00570FDE"/>
        </w:tc>
        <w:tc>
          <w:tcPr>
            <w:tcW w:w="851" w:type="dxa"/>
          </w:tcPr>
          <w:p w14:paraId="0E816DAC" w14:textId="77777777" w:rsidR="00EB1A7F" w:rsidRDefault="00EB1A7F" w:rsidP="00570FDE"/>
        </w:tc>
        <w:tc>
          <w:tcPr>
            <w:tcW w:w="113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90B65" w14:textId="77777777" w:rsidR="00EB1A7F" w:rsidRDefault="00EB1A7F" w:rsidP="00570FDE"/>
        </w:tc>
      </w:tr>
    </w:tbl>
    <w:p w14:paraId="16864711" w14:textId="77777777" w:rsidR="00EB1A7F" w:rsidRDefault="00EB1A7F" w:rsidP="00EB1A7F">
      <w:pPr>
        <w:widowControl w:val="0"/>
        <w:rPr>
          <w:rFonts w:ascii="Arial" w:eastAsia="Arial" w:hAnsi="Arial" w:cs="Arial"/>
          <w:b/>
          <w:bCs/>
          <w:sz w:val="18"/>
          <w:szCs w:val="18"/>
          <w:lang w:val="es-ES_tradnl"/>
        </w:rPr>
      </w:pPr>
    </w:p>
    <w:p w14:paraId="6FE9835A" w14:textId="79CB35EF" w:rsidR="00EB1A7F" w:rsidRPr="00630B58" w:rsidRDefault="00EB1A7F" w:rsidP="00630B58">
      <w:pPr>
        <w:widowControl w:val="0"/>
        <w:jc w:val="center"/>
        <w:rPr>
          <w:rStyle w:val="Ninguno"/>
          <w:rFonts w:ascii="Arial" w:hAnsi="Arial"/>
          <w:sz w:val="16"/>
          <w:szCs w:val="16"/>
          <w:lang w:val="es-ES_tradnl"/>
        </w:rPr>
      </w:pPr>
      <w:r>
        <w:rPr>
          <w:rStyle w:val="Ninguno"/>
          <w:rFonts w:ascii="Arial" w:hAnsi="Arial"/>
          <w:b/>
          <w:bCs/>
          <w:color w:val="808080"/>
          <w:sz w:val="16"/>
          <w:szCs w:val="16"/>
          <w:u w:color="808080"/>
          <w:lang w:val="es-ES_tradnl"/>
        </w:rPr>
        <w:t>www.escuelasderock.cl</w:t>
      </w:r>
    </w:p>
    <w:p w14:paraId="6C610FD9" w14:textId="77777777" w:rsidR="00EB1A7F" w:rsidRDefault="00EB1A7F" w:rsidP="00EB1A7F">
      <w:pPr>
        <w:jc w:val="center"/>
        <w:rPr>
          <w:rStyle w:val="Ninguno"/>
          <w:rFonts w:ascii="Arial" w:eastAsia="Arial" w:hAnsi="Arial" w:cs="Arial"/>
          <w:color w:val="808080"/>
          <w:sz w:val="14"/>
          <w:szCs w:val="14"/>
          <w:u w:color="808080"/>
          <w:lang w:val="es-ES_tradnl"/>
        </w:rPr>
      </w:pPr>
    </w:p>
    <w:p w14:paraId="62A9F749" w14:textId="77777777" w:rsidR="00EB1A7F" w:rsidRDefault="00EB1A7F" w:rsidP="00EB1A7F">
      <w:pPr>
        <w:jc w:val="center"/>
        <w:rPr>
          <w:rStyle w:val="Ninguno"/>
          <w:rFonts w:ascii="Arial" w:eastAsia="Arial" w:hAnsi="Arial" w:cs="Arial"/>
          <w:color w:val="808080"/>
          <w:sz w:val="14"/>
          <w:szCs w:val="14"/>
          <w:u w:color="808080"/>
          <w:lang w:val="es-ES_tradnl"/>
        </w:rPr>
      </w:pPr>
      <w:r>
        <w:rPr>
          <w:rStyle w:val="Ninguno"/>
          <w:rFonts w:ascii="Arial" w:hAnsi="Arial"/>
          <w:color w:val="808080"/>
          <w:sz w:val="14"/>
          <w:szCs w:val="14"/>
          <w:u w:color="808080"/>
          <w:lang w:val="es-ES_tradnl"/>
        </w:rPr>
        <w:t>Ministerio de las Culturas, las Artes y el Patrimonio</w:t>
      </w:r>
      <w:r>
        <w:rPr>
          <w:rStyle w:val="Ninguno"/>
          <w:rFonts w:ascii="Arial Unicode MS" w:eastAsia="Arial Unicode MS" w:hAnsi="Arial Unicode MS" w:cs="Arial Unicode MS"/>
          <w:color w:val="808080"/>
          <w:sz w:val="14"/>
          <w:szCs w:val="14"/>
          <w:u w:color="808080"/>
          <w:lang w:val="es-ES_tradnl"/>
        </w:rPr>
        <w:br/>
      </w:r>
      <w:r>
        <w:rPr>
          <w:rStyle w:val="Ninguno"/>
          <w:rFonts w:ascii="Arial" w:hAnsi="Arial"/>
          <w:color w:val="808080"/>
          <w:sz w:val="14"/>
          <w:szCs w:val="14"/>
          <w:u w:color="808080"/>
          <w:lang w:val="es-ES_tradnl"/>
        </w:rPr>
        <w:t>Plaza Sotomayor 233, Valparaíso</w:t>
      </w:r>
    </w:p>
    <w:p w14:paraId="2D808450" w14:textId="77777777" w:rsidR="00EB1A7F" w:rsidRDefault="00EB1A7F" w:rsidP="00EB1A7F">
      <w:pPr>
        <w:jc w:val="center"/>
      </w:pPr>
      <w:r>
        <w:rPr>
          <w:rStyle w:val="Ninguno"/>
          <w:rFonts w:ascii="Arial" w:hAnsi="Arial"/>
          <w:color w:val="808080"/>
          <w:sz w:val="14"/>
          <w:szCs w:val="14"/>
          <w:u w:color="808080"/>
        </w:rPr>
        <w:t>Teléfono: (32) 2326056 - 2326002</w:t>
      </w:r>
    </w:p>
    <w:p w14:paraId="425758D0" w14:textId="77777777" w:rsidR="008A6F30" w:rsidRDefault="008A6F30"/>
    <w:sectPr w:rsidR="008A6F30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nese Rocks Rg">
    <w:altName w:val="﷽﷽﷽﷽﷽﷽﷽﷽Rocks Rg"/>
    <w:panose1 w:val="00000400000000000000"/>
    <w:charset w:val="4D"/>
    <w:family w:val="auto"/>
    <w:notTrueType/>
    <w:pitch w:val="variable"/>
    <w:sig w:usb0="8000002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1B6AD0"/>
    <w:multiLevelType w:val="hybridMultilevel"/>
    <w:tmpl w:val="172A0AB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7F"/>
    <w:rsid w:val="00062441"/>
    <w:rsid w:val="000769BF"/>
    <w:rsid w:val="005110D2"/>
    <w:rsid w:val="00630B58"/>
    <w:rsid w:val="00764B73"/>
    <w:rsid w:val="0081293F"/>
    <w:rsid w:val="008A6F30"/>
    <w:rsid w:val="00973C08"/>
    <w:rsid w:val="00A17A30"/>
    <w:rsid w:val="00BA0E38"/>
    <w:rsid w:val="00D04836"/>
    <w:rsid w:val="00E21719"/>
    <w:rsid w:val="00EB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8C8C"/>
  <w15:chartTrackingRefBased/>
  <w15:docId w15:val="{B10FC275-4DCB-AB49-9060-608A96D7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1A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B1A7F"/>
    <w:rPr>
      <w:u w:val="single"/>
    </w:rPr>
  </w:style>
  <w:style w:type="table" w:customStyle="1" w:styleId="TableNormal">
    <w:name w:val="Table Normal"/>
    <w:rsid w:val="00EB1A7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es-C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EB1A7F"/>
    <w:rPr>
      <w:lang w:val="en-US"/>
    </w:rPr>
  </w:style>
  <w:style w:type="paragraph" w:styleId="Prrafodelista">
    <w:name w:val="List Paragraph"/>
    <w:basedOn w:val="Normal"/>
    <w:uiPriority w:val="34"/>
    <w:qFormat/>
    <w:rsid w:val="00EB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2021-05-10T15:25:00Z</dcterms:created>
  <dcterms:modified xsi:type="dcterms:W3CDTF">2021-05-10T15:25:00Z</dcterms:modified>
</cp:coreProperties>
</file>